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Pr="00EB38C7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DECRETO Nº </w:t>
      </w:r>
      <w:r w:rsidR="00EB38C7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733</w:t>
      </w:r>
      <w:r w:rsidR="002D78E9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53066E">
        <w:rPr>
          <w:rFonts w:ascii="Arial Narrow" w:hAnsi="Arial Narrow" w:cs="Arial"/>
          <w:b/>
          <w:bCs/>
          <w:color w:val="000000"/>
          <w:sz w:val="24"/>
          <w:szCs w:val="24"/>
        </w:rPr>
        <w:t>22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2D78E9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SETEMBRO DE 2015</w:t>
      </w:r>
    </w:p>
    <w:p w:rsidR="00062000" w:rsidRPr="00EB38C7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062000" w:rsidRPr="00EB38C7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E5B92" w:rsidRPr="00EB38C7" w:rsidRDefault="002D78E9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Declara ponto facultativo nas repartições públicas do Poder Executivo do Município no dia 25 de Setembro de 2015 e dá outras providências. </w:t>
      </w:r>
    </w:p>
    <w:p w:rsidR="00B4407A" w:rsidRPr="00EB38C7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4407A" w:rsidRPr="00EB38C7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2D78E9" w:rsidRPr="00EB38C7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>O PREFEITO DE BOA VISTA DO CADEADO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 xml:space="preserve">, Fabio Mayer Barasuol, </w:t>
      </w:r>
      <w:r w:rsidRPr="00EB38C7">
        <w:rPr>
          <w:rFonts w:ascii="Arial Narrow" w:hAnsi="Arial Narrow" w:cs="Arial"/>
          <w:color w:val="000000"/>
          <w:sz w:val="24"/>
          <w:szCs w:val="24"/>
        </w:rPr>
        <w:t>no uso de suas atribuições legais que lhe confere a Lei Orgânica do Muni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>cípio de BOA VISTA DO CADEADO,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 xml:space="preserve"> no inciso IV do art. 50,</w:t>
      </w:r>
    </w:p>
    <w:p w:rsidR="002D78E9" w:rsidRPr="00EB38C7" w:rsidRDefault="002D78E9" w:rsidP="002D78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62000" w:rsidRPr="00743B62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43B62">
        <w:rPr>
          <w:rFonts w:ascii="Arial Narrow" w:hAnsi="Arial Narrow" w:cs="Arial"/>
          <w:b/>
          <w:bCs/>
          <w:color w:val="000000"/>
          <w:sz w:val="24"/>
          <w:szCs w:val="24"/>
        </w:rPr>
        <w:t>DECRETA:</w:t>
      </w:r>
    </w:p>
    <w:p w:rsidR="00062000" w:rsidRPr="00EB38C7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062000" w:rsidRPr="00EB38C7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Art. 1º - </w:t>
      </w:r>
      <w:r w:rsidR="003E5B92" w:rsidRPr="00EB38C7">
        <w:rPr>
          <w:rFonts w:ascii="Arial Narrow" w:hAnsi="Arial Narrow" w:cs="Arial"/>
          <w:color w:val="000000"/>
          <w:sz w:val="24"/>
          <w:szCs w:val="24"/>
        </w:rPr>
        <w:t>Fica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 xml:space="preserve"> decretado ponto facultativo no dia 25 de setembro de 2015, nas repartições públicas municipais da Administração Direta e Indireta, excetuando-se os serviços essenciais de urgência e emergência, que, por sua natureza, não se permite paralisação para participar da mobilização</w:t>
      </w: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>com a finalidade de alertar a comunidade para o momento de dificuldades financeiras que enfren</w:t>
      </w:r>
      <w:r w:rsidR="004B5C07">
        <w:rPr>
          <w:rFonts w:ascii="Arial Narrow" w:hAnsi="Arial Narrow" w:cs="Arial"/>
          <w:color w:val="000000"/>
          <w:sz w:val="24"/>
          <w:szCs w:val="24"/>
        </w:rPr>
        <w:t>tam o Governo Federal, Estadual</w:t>
      </w:r>
      <w:r w:rsidR="00226506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B5C07">
        <w:rPr>
          <w:rFonts w:ascii="Arial Narrow" w:hAnsi="Arial Narrow" w:cs="Arial"/>
          <w:color w:val="000000"/>
          <w:sz w:val="24"/>
          <w:szCs w:val="24"/>
        </w:rPr>
        <w:t>com reflexos na esfera Municipal, dado o atraso dos repasses e corte de verbas.</w:t>
      </w:r>
    </w:p>
    <w:p w:rsidR="002D78E9" w:rsidRPr="00EB38C7" w:rsidRDefault="002D78E9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78E9" w:rsidRPr="00EB38C7" w:rsidRDefault="002D78E9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Parágrafo único: Essa mobilização foi aderida de forma unânime pelos Municípios que fazem parte da Associação dos Municípios do Alto Jacuí. </w:t>
      </w:r>
    </w:p>
    <w:p w:rsidR="003E5B92" w:rsidRPr="00EB38C7" w:rsidRDefault="003E5B92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E5B92" w:rsidRPr="00EB38C7" w:rsidRDefault="003E5B92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78E9" w:rsidRPr="00EB38C7" w:rsidRDefault="00901F60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Art. 2º - </w:t>
      </w:r>
      <w:r w:rsidR="002D78E9"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Os servidores deverão compensar as horas não trabalhadas durante o exercício, observada a jornada de trabalho a que estiverem sujeitos. </w:t>
      </w:r>
    </w:p>
    <w:p w:rsidR="002D78E9" w:rsidRPr="00EB38C7" w:rsidRDefault="002D78E9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2D78E9" w:rsidRPr="00EB38C7" w:rsidRDefault="002D78E9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>Parágrafo único: Caberá ao superior hierárquico do servidor determinar a compensação, que ocorrerá de acordo com o interesse e a peculiaridade do serviço.</w:t>
      </w:r>
    </w:p>
    <w:p w:rsidR="002D78E9" w:rsidRPr="00EB38C7" w:rsidRDefault="002D78E9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Art. 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>3º</w:t>
      </w: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 - Este Decreto entrará em vigor na data de sua publicação, revogada as disposições em contrário. </w:t>
      </w: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GABINETE DO PREFEITO </w:t>
      </w:r>
      <w:r w:rsidR="00EB38C7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DE BOA VISTA DO CADEADO (RS)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="0053066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22 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EB38C7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SETEMBRO DE 2015.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ab/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FÁBIO MAYER BARASUOL</w:t>
      </w: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PREFEITO </w:t>
      </w: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>Registre-se e Publique-se</w:t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8D41D8" w:rsidRPr="00EB38C7" w:rsidRDefault="008D41D8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Dionéia Cristina Froner  </w:t>
      </w: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>Secretária</w:t>
      </w:r>
      <w:r w:rsidR="00B4407A"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 de Administração</w:t>
      </w:r>
      <w:r w:rsidRPr="00EB38C7">
        <w:rPr>
          <w:rFonts w:ascii="Arial Narrow" w:hAnsi="Arial Narrow" w:cs="Arial"/>
          <w:bCs/>
          <w:color w:val="000000"/>
          <w:sz w:val="24"/>
          <w:szCs w:val="24"/>
        </w:rPr>
        <w:t>, Planejamento e Fazenda</w:t>
      </w:r>
      <w:r w:rsidR="00B4407A"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  </w:t>
      </w:r>
    </w:p>
    <w:sectPr w:rsidR="00B4407A" w:rsidRPr="00EB38C7" w:rsidSect="002267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DE" w:rsidRDefault="000655DE" w:rsidP="00B1792C">
      <w:pPr>
        <w:spacing w:after="0" w:line="240" w:lineRule="auto"/>
      </w:pPr>
      <w:r>
        <w:separator/>
      </w:r>
    </w:p>
  </w:endnote>
  <w:endnote w:type="continuationSeparator" w:id="1">
    <w:p w:rsidR="000655DE" w:rsidRDefault="000655DE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DE" w:rsidRDefault="000655DE" w:rsidP="00B1792C">
      <w:pPr>
        <w:spacing w:after="0" w:line="240" w:lineRule="auto"/>
      </w:pPr>
      <w:r>
        <w:separator/>
      </w:r>
    </w:p>
  </w:footnote>
  <w:footnote w:type="continuationSeparator" w:id="1">
    <w:p w:rsidR="000655DE" w:rsidRDefault="000655DE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8" w:rsidRPr="00E46C57" w:rsidRDefault="00B17594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B175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8D41D8" w:rsidRDefault="008D41D8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41D8">
      <w:tab/>
    </w:r>
    <w:r w:rsidR="008D41D8"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="008D41D8"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8D41D8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62000"/>
    <w:rsid w:val="00064CAF"/>
    <w:rsid w:val="000655DE"/>
    <w:rsid w:val="000D345B"/>
    <w:rsid w:val="001A66A7"/>
    <w:rsid w:val="00226506"/>
    <w:rsid w:val="00226729"/>
    <w:rsid w:val="002D78E9"/>
    <w:rsid w:val="003658E1"/>
    <w:rsid w:val="003703F4"/>
    <w:rsid w:val="003E5B92"/>
    <w:rsid w:val="00423D52"/>
    <w:rsid w:val="004B5C07"/>
    <w:rsid w:val="00500B98"/>
    <w:rsid w:val="0053066E"/>
    <w:rsid w:val="00687B29"/>
    <w:rsid w:val="00743B62"/>
    <w:rsid w:val="007D4E99"/>
    <w:rsid w:val="00860277"/>
    <w:rsid w:val="00894940"/>
    <w:rsid w:val="008D41D8"/>
    <w:rsid w:val="00901F60"/>
    <w:rsid w:val="00925AF7"/>
    <w:rsid w:val="00A179B5"/>
    <w:rsid w:val="00B17594"/>
    <w:rsid w:val="00B1792C"/>
    <w:rsid w:val="00B4407A"/>
    <w:rsid w:val="00D61CCF"/>
    <w:rsid w:val="00D95BF3"/>
    <w:rsid w:val="00EB38C7"/>
    <w:rsid w:val="00F3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784-184C-4599-9BF9-D1D07D1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5</cp:revision>
  <cp:lastPrinted>2015-09-22T12:20:00Z</cp:lastPrinted>
  <dcterms:created xsi:type="dcterms:W3CDTF">2015-09-18T14:25:00Z</dcterms:created>
  <dcterms:modified xsi:type="dcterms:W3CDTF">2015-09-22T12:20:00Z</dcterms:modified>
</cp:coreProperties>
</file>